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07" w:rsidRPr="007C014A" w:rsidRDefault="000317E3" w:rsidP="007141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4A">
        <w:rPr>
          <w:rFonts w:ascii="Times New Roman" w:hAnsi="Times New Roman" w:cs="Times New Roman"/>
          <w:b/>
          <w:sz w:val="24"/>
          <w:szCs w:val="24"/>
        </w:rPr>
        <w:t>Mandatory Science experiments to be written up for Christmas exams</w:t>
      </w:r>
      <w:r w:rsidR="007C014A" w:rsidRPr="007C014A">
        <w:rPr>
          <w:rFonts w:ascii="Times New Roman" w:hAnsi="Times New Roman" w:cs="Times New Roman"/>
          <w:b/>
          <w:sz w:val="24"/>
          <w:szCs w:val="24"/>
        </w:rPr>
        <w:t xml:space="preserve"> (from First and Second Year)</w:t>
      </w:r>
    </w:p>
    <w:p w:rsidR="000317E3" w:rsidRDefault="000317E3" w:rsidP="007C014A">
      <w:pPr>
        <w:pStyle w:val="NoSpacing"/>
        <w:rPr>
          <w:rFonts w:ascii="Times New Roman" w:hAnsi="Times New Roman"/>
          <w:b/>
          <w:bCs/>
          <w:sz w:val="36"/>
          <w:szCs w:val="36"/>
        </w:rPr>
      </w:pPr>
    </w:p>
    <w:p w:rsidR="00714107" w:rsidRPr="000317E3" w:rsidRDefault="00714107" w:rsidP="00714107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0317E3">
        <w:rPr>
          <w:rFonts w:ascii="Times New Roman" w:hAnsi="Times New Roman"/>
          <w:b/>
          <w:bCs/>
          <w:sz w:val="36"/>
          <w:szCs w:val="36"/>
        </w:rPr>
        <w:t>Biology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First Year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Qualitative food tests for starch, reducing sugar, protein and fat.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the conversion of chemical energy in food to heat energy.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the action of amylase on starch; identify the substrate, product and enzyme.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the variety of living things by direct observation of animals and plants in their environment; classify living organisms as plants or animals, and animals as vertebrates or invertebrates.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Prepare a slide from plant tissue and sketch the cells under magnification.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714107" w:rsidRDefault="000317E3" w:rsidP="007141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7141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Second Year</w:t>
            </w:r>
            <w:r w:rsidR="000317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before Christmas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Carry out qualitative tests to compare the carbon dioxide levels of inhaled and exhaled air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0317E3" w:rsidRDefault="000317E3" w:rsidP="000317E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7E3">
              <w:rPr>
                <w:rFonts w:ascii="Times New Roman" w:hAnsi="Times New Roman"/>
                <w:b/>
                <w:bCs/>
                <w:sz w:val="20"/>
                <w:szCs w:val="20"/>
              </w:rPr>
              <w:t>Second Year after Christmas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0317E3" w:rsidRDefault="00714107" w:rsidP="002D5CA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7E3">
              <w:rPr>
                <w:rFonts w:ascii="Times New Roman" w:hAnsi="Times New Roman"/>
                <w:bCs/>
                <w:sz w:val="20"/>
                <w:szCs w:val="20"/>
              </w:rPr>
              <w:t>Investigate the presence of micro-organisms in air and soil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0317E3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7E3">
              <w:rPr>
                <w:rFonts w:ascii="Times New Roman" w:hAnsi="Times New Roman"/>
                <w:bCs/>
                <w:sz w:val="20"/>
                <w:szCs w:val="20"/>
              </w:rPr>
              <w:t>Study a local habitat, using appropriate instruments and simple keys to show the variety and distribution of named organisms</w:t>
            </w:r>
          </w:p>
        </w:tc>
      </w:tr>
    </w:tbl>
    <w:p w:rsidR="00714107" w:rsidRPr="00714107" w:rsidRDefault="00714107" w:rsidP="00714107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0317E3" w:rsidRDefault="000317E3" w:rsidP="00714107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14107" w:rsidRPr="000317E3" w:rsidRDefault="00714107" w:rsidP="00714107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0317E3">
        <w:rPr>
          <w:rFonts w:ascii="Times New Roman" w:hAnsi="Times New Roman"/>
          <w:b/>
          <w:bCs/>
          <w:sz w:val="36"/>
          <w:szCs w:val="36"/>
        </w:rPr>
        <w:t>Chemistry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First Year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Separate mixtures using a variety of techniques: filtration, evaporation, distillation and paper chromatography.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Grow crystals using alum or copper sulphate.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the pH of a variety of materials using the pH scale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Show that approximately one fifth of the air is </w:t>
            </w:r>
            <w:proofErr w:type="spellStart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oxygen</w:t>
            </w:r>
            <w:proofErr w:type="gramStart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;Show</w:t>
            </w:r>
            <w:proofErr w:type="spellEnd"/>
            <w:proofErr w:type="gramEnd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that there is CO</w:t>
            </w:r>
            <w:r w:rsidRPr="00714107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and water vapour in air.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Prepare a sample of oxygen by decomposing </w:t>
            </w:r>
            <w:proofErr w:type="gramStart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Pr="00714107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714107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 using</w:t>
            </w:r>
            <w:proofErr w:type="gramEnd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MnO</w:t>
            </w:r>
            <w:r w:rsidRPr="00714107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 xml:space="preserve">2 </w:t>
            </w: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as a catalyst. 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714107" w:rsidRDefault="000317E3" w:rsidP="007141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71410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Second Year</w:t>
            </w:r>
            <w:r w:rsidR="000317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before Christmas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Prepare carbon dioxide and show that it does not support combustion.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Conduct a qualitative experiment to detect the presence of dissolved solids in water samples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Test water for hardness (soap test)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14107" w:rsidRDefault="00714107" w:rsidP="00714107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7C014A" w:rsidRPr="00714107" w:rsidRDefault="007C014A" w:rsidP="00714107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714107" w:rsidRPr="000317E3" w:rsidRDefault="00714107" w:rsidP="00714107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0317E3">
        <w:rPr>
          <w:rFonts w:ascii="Times New Roman" w:hAnsi="Times New Roman"/>
          <w:b/>
          <w:bCs/>
          <w:sz w:val="36"/>
          <w:szCs w:val="36"/>
        </w:rPr>
        <w:t xml:space="preserve">Physics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First Year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Measure the mass and volume of a variety of solids and liquids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Show that light travels in straight lines.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Investigate the reflection of light by plane mirrors, and illustrate this using ray diagrams; </w:t>
            </w:r>
          </w:p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demonstrate</w:t>
            </w:r>
            <w:proofErr w:type="gramEnd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and explain the operation of a simple periscope.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Plot the magnetic field of a bar magnet. 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Identify different forms of energy and carry out simple experiments to show the following energy conversions: </w:t>
            </w:r>
          </w:p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(a) chemical to electrical to heat energy                (b) electrical to magnetic to kinetic energy </w:t>
            </w:r>
          </w:p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(c) </w:t>
            </w:r>
            <w:proofErr w:type="gramStart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light</w:t>
            </w:r>
            <w:proofErr w:type="gramEnd"/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 xml:space="preserve"> to electric to kinetic energy. 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714107" w:rsidRDefault="000317E3" w:rsidP="000317E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0317E3" w:rsidP="000317E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Second Year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before Christmas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and describe the expansion of solids, liquids and gases when heated, and contraction when cooled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Transfer of heat energy by conduction: To compare the ability of different metals to conduct heat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Transfer of heat energy by conduction: Water is a poor conductor of heat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14107">
              <w:rPr>
                <w:rFonts w:ascii="Times New Roman" w:hAnsi="Times New Roman"/>
                <w:sz w:val="20"/>
                <w:szCs w:val="20"/>
              </w:rPr>
              <w:t>Transfer of heat energy by convection: Convection currents in air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14107">
              <w:rPr>
                <w:rFonts w:ascii="Times New Roman" w:hAnsi="Times New Roman"/>
                <w:sz w:val="20"/>
                <w:szCs w:val="20"/>
              </w:rPr>
              <w:t>To show the transfer of heat energy by convection: Convection currents in water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714107" w:rsidRDefault="000317E3" w:rsidP="000317E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/>
                <w:bCs/>
                <w:sz w:val="20"/>
                <w:szCs w:val="20"/>
              </w:rPr>
              <w:t>Second Year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before Christmas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14107">
              <w:rPr>
                <w:rFonts w:ascii="Times New Roman" w:hAnsi="Times New Roman"/>
                <w:sz w:val="20"/>
                <w:szCs w:val="20"/>
              </w:rPr>
              <w:t>To show the transfer of heat energy by radiation: Dark materials are better radiators of heat than shiny materials</w:t>
            </w:r>
          </w:p>
        </w:tc>
      </w:tr>
      <w:tr w:rsidR="000317E3" w:rsidRPr="00714107" w:rsidTr="00714107">
        <w:tc>
          <w:tcPr>
            <w:tcW w:w="10598" w:type="dxa"/>
          </w:tcPr>
          <w:p w:rsidR="000317E3" w:rsidRPr="00714107" w:rsidRDefault="000317E3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the relationship between the extension of a spring and the applied force</w:t>
            </w:r>
          </w:p>
        </w:tc>
      </w:tr>
      <w:tr w:rsidR="00714107" w:rsidRPr="00714107" w:rsidTr="00714107">
        <w:tc>
          <w:tcPr>
            <w:tcW w:w="10598" w:type="dxa"/>
          </w:tcPr>
          <w:p w:rsidR="00714107" w:rsidRPr="00714107" w:rsidRDefault="00714107" w:rsidP="002D5C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714107">
              <w:rPr>
                <w:rFonts w:ascii="Times New Roman" w:hAnsi="Times New Roman"/>
                <w:bCs/>
                <w:sz w:val="20"/>
                <w:szCs w:val="20"/>
              </w:rPr>
              <w:t>Investigate flotation for a variety of solids and liquids in water and other liquids, and relate the results of this investigation to their densities</w:t>
            </w:r>
          </w:p>
        </w:tc>
      </w:tr>
    </w:tbl>
    <w:p w:rsidR="00714107" w:rsidRPr="00714107" w:rsidRDefault="00714107" w:rsidP="00714107">
      <w:pPr>
        <w:rPr>
          <w:sz w:val="20"/>
          <w:szCs w:val="20"/>
        </w:rPr>
      </w:pPr>
    </w:p>
    <w:p w:rsidR="00714107" w:rsidRPr="00714107" w:rsidRDefault="00714107">
      <w:pPr>
        <w:spacing w:after="200" w:line="276" w:lineRule="auto"/>
        <w:rPr>
          <w:sz w:val="20"/>
          <w:szCs w:val="20"/>
        </w:rPr>
      </w:pPr>
    </w:p>
    <w:sectPr w:rsidR="00714107" w:rsidRPr="00714107" w:rsidSect="00A10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47D"/>
    <w:multiLevelType w:val="hybridMultilevel"/>
    <w:tmpl w:val="90208200"/>
    <w:lvl w:ilvl="0" w:tplc="CD908172">
      <w:start w:val="2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F1FE4"/>
    <w:multiLevelType w:val="hybridMultilevel"/>
    <w:tmpl w:val="2FCC15CA"/>
    <w:lvl w:ilvl="0" w:tplc="38B61E3E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5FD8"/>
    <w:multiLevelType w:val="hybridMultilevel"/>
    <w:tmpl w:val="942CC16E"/>
    <w:lvl w:ilvl="0" w:tplc="0D526D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C5880"/>
    <w:multiLevelType w:val="hybridMultilevel"/>
    <w:tmpl w:val="432C7502"/>
    <w:lvl w:ilvl="0" w:tplc="3CC6FCA2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E2290"/>
    <w:multiLevelType w:val="hybridMultilevel"/>
    <w:tmpl w:val="36EA2E8E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0C2E"/>
    <w:rsid w:val="000053C7"/>
    <w:rsid w:val="000317E3"/>
    <w:rsid w:val="000C2746"/>
    <w:rsid w:val="000E33FD"/>
    <w:rsid w:val="001033EE"/>
    <w:rsid w:val="0016668B"/>
    <w:rsid w:val="00172CA2"/>
    <w:rsid w:val="001B40C9"/>
    <w:rsid w:val="001B7606"/>
    <w:rsid w:val="001C41EA"/>
    <w:rsid w:val="00211250"/>
    <w:rsid w:val="002C339D"/>
    <w:rsid w:val="00337DD6"/>
    <w:rsid w:val="003A637E"/>
    <w:rsid w:val="003F3A51"/>
    <w:rsid w:val="003F6C80"/>
    <w:rsid w:val="004450B2"/>
    <w:rsid w:val="00475F95"/>
    <w:rsid w:val="0048717F"/>
    <w:rsid w:val="004961CA"/>
    <w:rsid w:val="004D3564"/>
    <w:rsid w:val="00553643"/>
    <w:rsid w:val="005923D6"/>
    <w:rsid w:val="005C05C9"/>
    <w:rsid w:val="005D433E"/>
    <w:rsid w:val="005E7DAB"/>
    <w:rsid w:val="006B0C87"/>
    <w:rsid w:val="00714107"/>
    <w:rsid w:val="007444C3"/>
    <w:rsid w:val="007465BC"/>
    <w:rsid w:val="007742CE"/>
    <w:rsid w:val="007C014A"/>
    <w:rsid w:val="007C22F2"/>
    <w:rsid w:val="008670B8"/>
    <w:rsid w:val="008F4488"/>
    <w:rsid w:val="008F6D72"/>
    <w:rsid w:val="00904F4D"/>
    <w:rsid w:val="009A2417"/>
    <w:rsid w:val="009A569A"/>
    <w:rsid w:val="009C1B12"/>
    <w:rsid w:val="009F067B"/>
    <w:rsid w:val="00A10C2E"/>
    <w:rsid w:val="00A13838"/>
    <w:rsid w:val="00A52E21"/>
    <w:rsid w:val="00A710EA"/>
    <w:rsid w:val="00AE55F9"/>
    <w:rsid w:val="00AF3B83"/>
    <w:rsid w:val="00B365B7"/>
    <w:rsid w:val="00B50AAE"/>
    <w:rsid w:val="00B74618"/>
    <w:rsid w:val="00B93A52"/>
    <w:rsid w:val="00B94230"/>
    <w:rsid w:val="00BA3621"/>
    <w:rsid w:val="00BD0BE6"/>
    <w:rsid w:val="00BD3EFD"/>
    <w:rsid w:val="00C05AF8"/>
    <w:rsid w:val="00C150AF"/>
    <w:rsid w:val="00C31812"/>
    <w:rsid w:val="00C83FA8"/>
    <w:rsid w:val="00CF0884"/>
    <w:rsid w:val="00D05BC9"/>
    <w:rsid w:val="00D118E4"/>
    <w:rsid w:val="00D323E5"/>
    <w:rsid w:val="00D96B21"/>
    <w:rsid w:val="00E00829"/>
    <w:rsid w:val="00E1151D"/>
    <w:rsid w:val="00E213FC"/>
    <w:rsid w:val="00E51262"/>
    <w:rsid w:val="00E61D4E"/>
    <w:rsid w:val="00E83932"/>
    <w:rsid w:val="00E95BA6"/>
    <w:rsid w:val="00EA02D6"/>
    <w:rsid w:val="00EB4DAB"/>
    <w:rsid w:val="00EF4E7C"/>
    <w:rsid w:val="00F22094"/>
    <w:rsid w:val="00F34987"/>
    <w:rsid w:val="00F73538"/>
    <w:rsid w:val="00F8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22094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C2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22094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6668B"/>
    <w:pPr>
      <w:spacing w:before="100" w:beforeAutospacing="1" w:after="100" w:afterAutospacing="1"/>
    </w:pPr>
    <w:rPr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F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3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71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95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04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91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99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355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33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030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131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668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21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4</cp:revision>
  <cp:lastPrinted>2012-11-20T09:57:00Z</cp:lastPrinted>
  <dcterms:created xsi:type="dcterms:W3CDTF">2012-11-21T22:25:00Z</dcterms:created>
  <dcterms:modified xsi:type="dcterms:W3CDTF">2013-05-16T12:57:00Z</dcterms:modified>
</cp:coreProperties>
</file>